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D95" w:rsidRPr="00B04B33" w:rsidRDefault="00CC1D95" w:rsidP="00BC7556">
      <w:pPr>
        <w:pStyle w:val="BodyText"/>
        <w:jc w:val="both"/>
        <w:rPr>
          <w:u w:val="single"/>
        </w:rPr>
      </w:pPr>
      <w:r w:rsidRPr="00B04B33">
        <w:tab/>
      </w:r>
      <w:r w:rsidRPr="00B04B33">
        <w:tab/>
      </w:r>
      <w:r w:rsidRPr="00B04B33">
        <w:tab/>
      </w:r>
      <w:r w:rsidRPr="00B04B33">
        <w:tab/>
      </w:r>
      <w:r w:rsidRPr="00B04B33">
        <w:tab/>
      </w:r>
      <w:r w:rsidRPr="00B04B33">
        <w:tab/>
      </w:r>
      <w:r w:rsidRPr="00B04B33">
        <w:tab/>
      </w:r>
      <w:r w:rsidRPr="00B04B33">
        <w:tab/>
      </w:r>
      <w:r w:rsidRPr="00B04B33">
        <w:tab/>
      </w:r>
      <w:r w:rsidRPr="00B04B33">
        <w:tab/>
      </w:r>
      <w:r w:rsidRPr="00B04B33">
        <w:tab/>
        <w:t xml:space="preserve"> </w:t>
      </w:r>
      <w:r w:rsidRPr="00B04B33">
        <w:rPr>
          <w:u w:val="single"/>
        </w:rPr>
        <w:t>ПРОЄКТ</w:t>
      </w:r>
    </w:p>
    <w:p w:rsidR="00CC1D95" w:rsidRPr="00B04B33" w:rsidRDefault="00CC1D95" w:rsidP="00BC7556">
      <w:pPr>
        <w:pStyle w:val="Heading4"/>
        <w:jc w:val="center"/>
      </w:pPr>
      <w:r w:rsidRPr="00B04B33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45430618" r:id="rId5"/>
        </w:object>
      </w:r>
    </w:p>
    <w:p w:rsidR="00CC1D95" w:rsidRPr="00B04B33" w:rsidRDefault="00CC1D95" w:rsidP="00BC7556">
      <w:pPr>
        <w:pStyle w:val="Heading2"/>
        <w:rPr>
          <w:sz w:val="28"/>
          <w:szCs w:val="28"/>
        </w:rPr>
      </w:pPr>
      <w:r w:rsidRPr="00B04B33">
        <w:rPr>
          <w:sz w:val="28"/>
          <w:szCs w:val="28"/>
        </w:rPr>
        <w:t>УКРАЇНА</w:t>
      </w:r>
    </w:p>
    <w:p w:rsidR="00CC1D95" w:rsidRPr="00B04B33" w:rsidRDefault="00CC1D95" w:rsidP="00BC7556">
      <w:pPr>
        <w:pStyle w:val="Heading3"/>
        <w:rPr>
          <w:b/>
          <w:bCs/>
          <w:sz w:val="28"/>
          <w:szCs w:val="28"/>
        </w:rPr>
      </w:pPr>
      <w:r w:rsidRPr="00B04B33">
        <w:rPr>
          <w:b/>
          <w:bCs/>
          <w:sz w:val="28"/>
          <w:szCs w:val="28"/>
        </w:rPr>
        <w:t>Пологівська районна рада</w:t>
      </w:r>
    </w:p>
    <w:p w:rsidR="00CC1D95" w:rsidRPr="00B04B33" w:rsidRDefault="00CC1D95" w:rsidP="00BC7556">
      <w:pPr>
        <w:jc w:val="center"/>
        <w:rPr>
          <w:b/>
          <w:bCs/>
          <w:i/>
          <w:iCs/>
          <w:sz w:val="28"/>
          <w:szCs w:val="28"/>
        </w:rPr>
      </w:pPr>
      <w:r w:rsidRPr="00B04B33">
        <w:rPr>
          <w:b/>
          <w:bCs/>
          <w:i/>
          <w:iCs/>
          <w:sz w:val="28"/>
          <w:szCs w:val="28"/>
        </w:rPr>
        <w:t>Запорізької області</w:t>
      </w:r>
    </w:p>
    <w:p w:rsidR="00CC1D95" w:rsidRPr="00B04B33" w:rsidRDefault="00CC1D95" w:rsidP="00BC7556">
      <w:pPr>
        <w:jc w:val="center"/>
        <w:rPr>
          <w:b/>
          <w:bCs/>
          <w:i/>
          <w:iCs/>
          <w:sz w:val="28"/>
          <w:szCs w:val="28"/>
        </w:rPr>
      </w:pPr>
      <w:r w:rsidRPr="00B04B33">
        <w:rPr>
          <w:b/>
          <w:bCs/>
          <w:i/>
          <w:iCs/>
          <w:sz w:val="28"/>
          <w:szCs w:val="28"/>
        </w:rPr>
        <w:t>сьомого скликання</w:t>
      </w:r>
    </w:p>
    <w:p w:rsidR="00CC1D95" w:rsidRPr="00B04B33" w:rsidRDefault="00CC1D95" w:rsidP="00BC7556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восьма </w:t>
      </w:r>
      <w:bookmarkStart w:id="0" w:name="_GoBack"/>
      <w:bookmarkEnd w:id="0"/>
      <w:r w:rsidRPr="00B04B33">
        <w:rPr>
          <w:b/>
          <w:bCs/>
          <w:i/>
          <w:iCs/>
          <w:sz w:val="28"/>
          <w:szCs w:val="28"/>
        </w:rPr>
        <w:t>позачергова сесія</w:t>
      </w:r>
    </w:p>
    <w:p w:rsidR="00CC1D95" w:rsidRPr="00B04B33" w:rsidRDefault="00CC1D95" w:rsidP="00BC7556">
      <w:pPr>
        <w:jc w:val="center"/>
        <w:rPr>
          <w:b/>
          <w:bCs/>
          <w:i/>
          <w:iCs/>
          <w:sz w:val="28"/>
          <w:szCs w:val="28"/>
        </w:rPr>
      </w:pPr>
      <w:r w:rsidRPr="00B04B33">
        <w:rPr>
          <w:b/>
          <w:bCs/>
          <w:i/>
          <w:iCs/>
          <w:sz w:val="28"/>
          <w:szCs w:val="28"/>
        </w:rPr>
        <w:t>Р і ш е н н я</w:t>
      </w:r>
    </w:p>
    <w:p w:rsidR="00CC1D95" w:rsidRPr="00B04B33" w:rsidRDefault="00CC1D95" w:rsidP="00BC7556">
      <w:pPr>
        <w:jc w:val="center"/>
        <w:rPr>
          <w:b/>
          <w:bCs/>
          <w:i/>
          <w:iCs/>
          <w:sz w:val="28"/>
          <w:szCs w:val="28"/>
        </w:rPr>
      </w:pPr>
    </w:p>
    <w:p w:rsidR="00CC1D95" w:rsidRPr="00B04B33" w:rsidRDefault="00CC1D95" w:rsidP="00BC7556">
      <w:pPr>
        <w:jc w:val="center"/>
        <w:rPr>
          <w:b/>
          <w:bCs/>
          <w:i/>
          <w:iCs/>
          <w:sz w:val="28"/>
          <w:szCs w:val="28"/>
        </w:rPr>
      </w:pPr>
    </w:p>
    <w:p w:rsidR="00CC1D95" w:rsidRPr="00B04B33" w:rsidRDefault="00CC1D95" w:rsidP="00BC7556">
      <w:pPr>
        <w:jc w:val="both"/>
        <w:rPr>
          <w:sz w:val="28"/>
          <w:szCs w:val="28"/>
        </w:rPr>
      </w:pPr>
      <w:r w:rsidRPr="00B04B33">
        <w:rPr>
          <w:bCs/>
          <w:sz w:val="28"/>
          <w:szCs w:val="28"/>
        </w:rPr>
        <w:t>_______________</w:t>
      </w:r>
      <w:r w:rsidRPr="00B04B33">
        <w:rPr>
          <w:b/>
          <w:bCs/>
          <w:sz w:val="28"/>
          <w:szCs w:val="28"/>
        </w:rPr>
        <w:tab/>
      </w:r>
      <w:r w:rsidRPr="00B04B33">
        <w:rPr>
          <w:b/>
          <w:bCs/>
          <w:sz w:val="28"/>
          <w:szCs w:val="28"/>
        </w:rPr>
        <w:tab/>
        <w:t xml:space="preserve"> </w:t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</w:t>
      </w:r>
      <w:r w:rsidRPr="00B04B33">
        <w:rPr>
          <w:sz w:val="28"/>
          <w:szCs w:val="28"/>
        </w:rPr>
        <w:t>№_____</w:t>
      </w:r>
    </w:p>
    <w:p w:rsidR="00CC1D95" w:rsidRPr="00B04B33" w:rsidRDefault="00CC1D95" w:rsidP="00BC7556">
      <w:pPr>
        <w:jc w:val="both"/>
      </w:pPr>
    </w:p>
    <w:p w:rsidR="00CC1D95" w:rsidRPr="00B04B33" w:rsidRDefault="00CC1D95" w:rsidP="00C02320">
      <w:pPr>
        <w:jc w:val="both"/>
        <w:rPr>
          <w:sz w:val="28"/>
          <w:szCs w:val="28"/>
        </w:rPr>
      </w:pPr>
      <w:r w:rsidRPr="00B04B33">
        <w:rPr>
          <w:sz w:val="28"/>
          <w:szCs w:val="28"/>
        </w:rPr>
        <w:t xml:space="preserve">Про внесення змін до районної  </w:t>
      </w:r>
      <w:r w:rsidRPr="00B04B33">
        <w:rPr>
          <w:sz w:val="28"/>
        </w:rPr>
        <w:t>Програми п</w:t>
      </w:r>
      <w:r w:rsidRPr="00B04B33">
        <w:rPr>
          <w:sz w:val="28"/>
          <w:szCs w:val="28"/>
        </w:rPr>
        <w:t>оповнення статутних капіталів  комунальних підприємств на 2018-2020 роки (зі змінами та доповненнями)</w:t>
      </w:r>
    </w:p>
    <w:p w:rsidR="00CC1D95" w:rsidRDefault="00CC1D95" w:rsidP="00BC7556">
      <w:pPr>
        <w:rPr>
          <w:sz w:val="28"/>
          <w:szCs w:val="28"/>
        </w:rPr>
      </w:pPr>
    </w:p>
    <w:p w:rsidR="00CC1D95" w:rsidRPr="00B04B33" w:rsidRDefault="00CC1D95" w:rsidP="00BC7556">
      <w:pPr>
        <w:rPr>
          <w:sz w:val="28"/>
          <w:szCs w:val="28"/>
        </w:rPr>
      </w:pPr>
    </w:p>
    <w:p w:rsidR="00CC1D95" w:rsidRPr="00B04B33" w:rsidRDefault="00CC1D95" w:rsidP="00BC7556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 xml:space="preserve">З метою забезпечення стабільної роботи комунальних підприємств Пологівського району Запорізької області  відповідно до їх функціональних призначень, керуючись ст. 144 Конституції України, ст. 43, 60 Закону України «Про місцеве самоврядування в Україні», Пологівська районна рада Запорізької області  вирішила: </w:t>
      </w:r>
      <w:r w:rsidRPr="00B04B33">
        <w:rPr>
          <w:sz w:val="28"/>
          <w:szCs w:val="28"/>
        </w:rPr>
        <w:tab/>
      </w:r>
    </w:p>
    <w:p w:rsidR="00CC1D95" w:rsidRPr="00B04B33" w:rsidRDefault="00CC1D95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1. Внести зміни до Програми поповнення статутних капіталів комунальних підприємств на 2018-2020 роки, затвердженої рішенням районної ради від 19.06.2018 №7:</w:t>
      </w:r>
    </w:p>
    <w:p w:rsidR="00CC1D95" w:rsidRPr="00B04B33" w:rsidRDefault="00CC1D95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1.1. Викласти Паспорт Програми у новій редакції (додаток 1)</w:t>
      </w:r>
    </w:p>
    <w:p w:rsidR="00CC1D95" w:rsidRPr="00B04B33" w:rsidRDefault="00CC1D95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1.2. Додаток до Програми «Перелік заходів, фінансування яких передбачається за рахунок коштів районного бюджету»,  викласти у новій редакції ( додаток 2).</w:t>
      </w:r>
    </w:p>
    <w:p w:rsidR="00CC1D95" w:rsidRPr="00B04B33" w:rsidRDefault="00CC1D95" w:rsidP="00BC7556">
      <w:pPr>
        <w:ind w:firstLine="709"/>
        <w:jc w:val="both"/>
        <w:rPr>
          <w:color w:val="000000"/>
          <w:sz w:val="28"/>
          <w:szCs w:val="28"/>
        </w:rPr>
      </w:pPr>
      <w:r w:rsidRPr="00B04B33">
        <w:rPr>
          <w:sz w:val="28"/>
          <w:szCs w:val="28"/>
        </w:rPr>
        <w:t xml:space="preserve">2. </w:t>
      </w:r>
      <w:r w:rsidRPr="00B04B33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CC1D95" w:rsidRPr="00B04B33" w:rsidRDefault="00CC1D95" w:rsidP="00BC7556">
      <w:pPr>
        <w:ind w:firstLine="709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ind w:firstLine="709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rPr>
          <w:sz w:val="28"/>
        </w:rPr>
      </w:pPr>
      <w:r w:rsidRPr="00B04B33">
        <w:rPr>
          <w:sz w:val="28"/>
        </w:rPr>
        <w:t>Голова ради                                                                                 О.П. Покутній</w:t>
      </w:r>
    </w:p>
    <w:p w:rsidR="00CC1D95" w:rsidRPr="00B04B33" w:rsidRDefault="00CC1D95" w:rsidP="00BC7556">
      <w:pPr>
        <w:rPr>
          <w:sz w:val="28"/>
        </w:rPr>
      </w:pPr>
    </w:p>
    <w:p w:rsidR="00CC1D95" w:rsidRPr="00B04B33" w:rsidRDefault="00CC1D95" w:rsidP="00BC7556">
      <w:pPr>
        <w:spacing w:line="240" w:lineRule="exact"/>
      </w:pPr>
      <w:r w:rsidRPr="00B04B33">
        <w:t xml:space="preserve">Проект рішення підготовлений </w:t>
      </w:r>
    </w:p>
    <w:p w:rsidR="00CC1D95" w:rsidRPr="00B04B33" w:rsidRDefault="00CC1D95" w:rsidP="00BC7556">
      <w:pPr>
        <w:spacing w:line="240" w:lineRule="exact"/>
      </w:pPr>
      <w:r w:rsidRPr="00B04B33">
        <w:t xml:space="preserve">відділом організаційної роботи </w:t>
      </w:r>
    </w:p>
    <w:p w:rsidR="00CC1D95" w:rsidRPr="00B04B33" w:rsidRDefault="00CC1D95" w:rsidP="00BC7556">
      <w:pPr>
        <w:spacing w:line="240" w:lineRule="exact"/>
      </w:pPr>
      <w:r w:rsidRPr="00B04B33">
        <w:t xml:space="preserve">виконавчого апарату районної ради          </w:t>
      </w:r>
    </w:p>
    <w:p w:rsidR="00CC1D95" w:rsidRPr="00B04B33" w:rsidRDefault="00CC1D95" w:rsidP="00BC7556">
      <w:r w:rsidRPr="00B04B33">
        <w:t>Головний спеціаліст                                                                        В.В. Кошель</w:t>
      </w:r>
    </w:p>
    <w:p w:rsidR="00CC1D95" w:rsidRPr="00B04B33" w:rsidRDefault="00CC1D95" w:rsidP="00BC7556">
      <w:r w:rsidRPr="00B04B33">
        <w:t>Аркуш погодження додається.</w:t>
      </w:r>
    </w:p>
    <w:p w:rsidR="00CC1D95" w:rsidRPr="00B04B33" w:rsidRDefault="00CC1D95" w:rsidP="00BC7556"/>
    <w:p w:rsidR="00CC1D95" w:rsidRPr="00B04B33" w:rsidRDefault="00CC1D95" w:rsidP="00BC7556"/>
    <w:p w:rsidR="00CC1D95" w:rsidRPr="00B04B33" w:rsidRDefault="00CC1D95" w:rsidP="00BC7556"/>
    <w:p w:rsidR="00CC1D95" w:rsidRPr="00B04B33" w:rsidRDefault="00CC1D95" w:rsidP="00BC7556"/>
    <w:p w:rsidR="00CC1D95" w:rsidRPr="00B04B33" w:rsidRDefault="00CC1D95" w:rsidP="00BC7556"/>
    <w:p w:rsidR="00CC1D95" w:rsidRPr="00B04B33" w:rsidRDefault="00CC1D95" w:rsidP="00BC7556"/>
    <w:p w:rsidR="00CC1D95" w:rsidRPr="00B04B33" w:rsidRDefault="00CC1D95" w:rsidP="00BC7556"/>
    <w:p w:rsidR="00CC1D95" w:rsidRPr="00B04B33" w:rsidRDefault="00CC1D95" w:rsidP="00BC7556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Додаток 1</w:t>
      </w:r>
    </w:p>
    <w:p w:rsidR="00CC1D95" w:rsidRPr="00B04B33" w:rsidRDefault="00CC1D95" w:rsidP="00BC7556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  <w:t xml:space="preserve">до  рішення районної ради </w:t>
      </w:r>
    </w:p>
    <w:p w:rsidR="00CC1D95" w:rsidRPr="00B04B33" w:rsidRDefault="00CC1D95" w:rsidP="00BC7556">
      <w:pPr>
        <w:jc w:val="both"/>
        <w:rPr>
          <w:sz w:val="28"/>
          <w:szCs w:val="28"/>
        </w:rPr>
      </w:pP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  <w:t>___________ № _____</w:t>
      </w:r>
    </w:p>
    <w:p w:rsidR="00CC1D95" w:rsidRPr="00B04B33" w:rsidRDefault="00CC1D95" w:rsidP="00BC7556">
      <w:pPr>
        <w:jc w:val="both"/>
      </w:pPr>
    </w:p>
    <w:p w:rsidR="00CC1D95" w:rsidRPr="00B04B33" w:rsidRDefault="00CC1D95" w:rsidP="00BC7556">
      <w:pPr>
        <w:jc w:val="both"/>
      </w:pPr>
    </w:p>
    <w:p w:rsidR="00CC1D95" w:rsidRPr="00B04B33" w:rsidRDefault="00CC1D95" w:rsidP="00BC7556">
      <w:pPr>
        <w:jc w:val="both"/>
      </w:pPr>
    </w:p>
    <w:p w:rsidR="00CC1D95" w:rsidRPr="00B04B33" w:rsidRDefault="00CC1D95" w:rsidP="00BC7556">
      <w:pPr>
        <w:jc w:val="center"/>
        <w:rPr>
          <w:b/>
          <w:sz w:val="28"/>
          <w:szCs w:val="28"/>
        </w:rPr>
      </w:pPr>
      <w:r w:rsidRPr="00B04B33">
        <w:rPr>
          <w:b/>
          <w:sz w:val="28"/>
          <w:szCs w:val="28"/>
        </w:rPr>
        <w:t>ПАСПОРТ ПРОГРАМИ</w:t>
      </w:r>
    </w:p>
    <w:p w:rsidR="00CC1D95" w:rsidRDefault="00CC1D95" w:rsidP="00BC7556">
      <w:pPr>
        <w:jc w:val="center"/>
        <w:rPr>
          <w:sz w:val="28"/>
          <w:szCs w:val="28"/>
        </w:rPr>
      </w:pPr>
      <w:r w:rsidRPr="00B04B33">
        <w:rPr>
          <w:sz w:val="28"/>
        </w:rPr>
        <w:t xml:space="preserve"> п</w:t>
      </w:r>
      <w:r w:rsidRPr="00B04B33">
        <w:rPr>
          <w:sz w:val="28"/>
          <w:szCs w:val="28"/>
        </w:rPr>
        <w:t>оповнення статутних капіталів комунальних підприємств</w:t>
      </w:r>
    </w:p>
    <w:p w:rsidR="00CC1D95" w:rsidRPr="00B04B33" w:rsidRDefault="00CC1D95" w:rsidP="00BC7556">
      <w:pPr>
        <w:jc w:val="center"/>
        <w:rPr>
          <w:sz w:val="28"/>
          <w:szCs w:val="28"/>
        </w:rPr>
      </w:pPr>
      <w:r w:rsidRPr="00B04B33">
        <w:rPr>
          <w:sz w:val="28"/>
          <w:szCs w:val="28"/>
        </w:rPr>
        <w:t xml:space="preserve"> на 2018-2020 роки</w:t>
      </w:r>
    </w:p>
    <w:p w:rsidR="00CC1D95" w:rsidRPr="00B04B33" w:rsidRDefault="00CC1D95" w:rsidP="00BC7556">
      <w:pPr>
        <w:jc w:val="center"/>
        <w:rPr>
          <w:sz w:val="28"/>
          <w:szCs w:val="28"/>
        </w:rPr>
      </w:pPr>
    </w:p>
    <w:p w:rsidR="00CC1D95" w:rsidRPr="00B04B33" w:rsidRDefault="00CC1D95" w:rsidP="00BC7556">
      <w:pPr>
        <w:ind w:firstLine="708"/>
        <w:jc w:val="both"/>
        <w:rPr>
          <w:bCs/>
          <w:sz w:val="28"/>
          <w:szCs w:val="28"/>
        </w:rPr>
      </w:pPr>
      <w:r w:rsidRPr="00B04B33">
        <w:rPr>
          <w:sz w:val="28"/>
          <w:szCs w:val="28"/>
        </w:rPr>
        <w:t xml:space="preserve">1. Назва: Програма </w:t>
      </w:r>
      <w:r w:rsidRPr="00B04B33">
        <w:rPr>
          <w:sz w:val="28"/>
        </w:rPr>
        <w:t xml:space="preserve"> п</w:t>
      </w:r>
      <w:r w:rsidRPr="00B04B33">
        <w:rPr>
          <w:sz w:val="28"/>
          <w:szCs w:val="28"/>
        </w:rPr>
        <w:t>оповнення статутних капіталів комунальних підприємств на 2018-2020 роки</w:t>
      </w:r>
    </w:p>
    <w:p w:rsidR="00CC1D95" w:rsidRPr="00B04B33" w:rsidRDefault="00CC1D95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2. Підстава для розроблення: Закон України «Про місцеве самоврядування в Україні», Бюджетний кодекс України.</w:t>
      </w:r>
    </w:p>
    <w:p w:rsidR="00CC1D95" w:rsidRPr="00B04B33" w:rsidRDefault="00CC1D95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B04B33">
        <w:rPr>
          <w:sz w:val="28"/>
          <w:szCs w:val="28"/>
        </w:rPr>
        <w:t xml:space="preserve">Замовник та координатор: Пологівська  районна рада Запорізької області. </w:t>
      </w:r>
    </w:p>
    <w:p w:rsidR="00CC1D95" w:rsidRPr="00B04B33" w:rsidRDefault="00CC1D95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4. Мета: забезпечення стабільної роботи комунальних підприємств, що належать до спільної власності територіальних громад сіл та міста  Пологівського району  відповідно до  їх функціональних призначень.</w:t>
      </w:r>
    </w:p>
    <w:p w:rsidR="00CC1D95" w:rsidRPr="00B04B33" w:rsidRDefault="00CC1D95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5. Етапи виконання: 2018– 2020 роки.</w:t>
      </w:r>
    </w:p>
    <w:p w:rsidR="00CC1D95" w:rsidRPr="00B04B33" w:rsidRDefault="00CC1D95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6. Загальні обсяги фінансування у 2018 році – 49000 грн.</w:t>
      </w:r>
    </w:p>
    <w:p w:rsidR="00CC1D95" w:rsidRPr="00B04B33" w:rsidRDefault="00CC1D95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 xml:space="preserve">                                                        у 2019 році – 1165319 грн. </w:t>
      </w:r>
    </w:p>
    <w:p w:rsidR="00CC1D95" w:rsidRPr="00B04B33" w:rsidRDefault="00CC1D95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  <w:t xml:space="preserve">      у 2020 році – 18123 грн. </w:t>
      </w:r>
    </w:p>
    <w:p w:rsidR="00CC1D95" w:rsidRPr="00B04B33" w:rsidRDefault="00CC1D95" w:rsidP="00BC7556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7. Очікувані результати: стабільна робота комунальних підприємств відповідно до  їх функціональних призначень, збільшення обсягів  виробництва та надання послуг за рахунок зміцнення матеріально-технічної бази підприємств.</w:t>
      </w:r>
    </w:p>
    <w:p w:rsidR="00CC1D95" w:rsidRPr="00B04B33" w:rsidRDefault="00CC1D95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8. Контроль за виконанням Програми: здійснює районна рада через постійну комісію районної ради  з питань промислової політики, бюджету та управління об’єктами спільної власності територіальних громад.</w:t>
      </w:r>
    </w:p>
    <w:p w:rsidR="00CC1D95" w:rsidRPr="00B04B33" w:rsidRDefault="00CC1D95" w:rsidP="00BC7556">
      <w:pPr>
        <w:ind w:firstLine="708"/>
        <w:jc w:val="both"/>
        <w:rPr>
          <w:sz w:val="28"/>
          <w:szCs w:val="28"/>
        </w:rPr>
      </w:pPr>
    </w:p>
    <w:p w:rsidR="00CC1D95" w:rsidRPr="00B04B33" w:rsidRDefault="00CC1D95" w:rsidP="00BC7556">
      <w:pPr>
        <w:ind w:firstLine="709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  <w:r w:rsidRPr="00B04B33">
        <w:rPr>
          <w:color w:val="000000"/>
          <w:sz w:val="28"/>
          <w:szCs w:val="28"/>
        </w:rPr>
        <w:t xml:space="preserve">Головний спеціаліст  </w:t>
      </w: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  <w:r w:rsidRPr="00B04B33">
        <w:rPr>
          <w:color w:val="000000"/>
          <w:sz w:val="28"/>
          <w:szCs w:val="28"/>
        </w:rPr>
        <w:t>відділу організаційної роботи</w:t>
      </w: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  <w:r w:rsidRPr="00B04B33">
        <w:rPr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Додаток 2</w:t>
      </w:r>
    </w:p>
    <w:p w:rsidR="00CC1D95" w:rsidRPr="00B04B33" w:rsidRDefault="00CC1D95" w:rsidP="00BC7556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  <w:t xml:space="preserve">до  рішення районної ради </w:t>
      </w:r>
    </w:p>
    <w:p w:rsidR="00CC1D95" w:rsidRDefault="00CC1D95" w:rsidP="00BC7556">
      <w:pPr>
        <w:jc w:val="both"/>
        <w:rPr>
          <w:sz w:val="28"/>
          <w:szCs w:val="28"/>
        </w:rPr>
      </w:pP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  <w:t>___________ № _____</w:t>
      </w:r>
    </w:p>
    <w:p w:rsidR="00CC1D95" w:rsidRPr="00B04B33" w:rsidRDefault="00CC1D95" w:rsidP="00BC7556">
      <w:pPr>
        <w:jc w:val="both"/>
        <w:rPr>
          <w:sz w:val="28"/>
          <w:szCs w:val="28"/>
        </w:rPr>
      </w:pPr>
    </w:p>
    <w:p w:rsidR="00CC1D95" w:rsidRPr="00B04B33" w:rsidRDefault="00CC1D95" w:rsidP="00BC7556">
      <w:pPr>
        <w:jc w:val="center"/>
        <w:rPr>
          <w:b/>
          <w:sz w:val="28"/>
          <w:szCs w:val="28"/>
        </w:rPr>
      </w:pPr>
      <w:r w:rsidRPr="00B04B33">
        <w:rPr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CC1D95" w:rsidRPr="00B04B33" w:rsidRDefault="00CC1D95" w:rsidP="00BC7556">
      <w:pPr>
        <w:jc w:val="both"/>
        <w:rPr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240"/>
        <w:gridCol w:w="2309"/>
        <w:gridCol w:w="1111"/>
        <w:gridCol w:w="1260"/>
        <w:gridCol w:w="1137"/>
      </w:tblGrid>
      <w:tr w:rsidR="00CC1D95" w:rsidRPr="00B04B33" w:rsidTr="00AD7134">
        <w:trPr>
          <w:trHeight w:val="437"/>
        </w:trPr>
        <w:tc>
          <w:tcPr>
            <w:tcW w:w="540" w:type="dxa"/>
            <w:vMerge w:val="restart"/>
          </w:tcPr>
          <w:p w:rsidR="00CC1D95" w:rsidRPr="00B04B33" w:rsidRDefault="00CC1D95" w:rsidP="004B20FB">
            <w:pPr>
              <w:jc w:val="both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 xml:space="preserve">№ </w:t>
            </w:r>
          </w:p>
        </w:tc>
        <w:tc>
          <w:tcPr>
            <w:tcW w:w="3240" w:type="dxa"/>
            <w:vMerge w:val="restart"/>
          </w:tcPr>
          <w:p w:rsidR="00CC1D95" w:rsidRPr="00B04B33" w:rsidRDefault="00CC1D95" w:rsidP="004B20FB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2309" w:type="dxa"/>
            <w:vMerge w:val="restart"/>
          </w:tcPr>
          <w:p w:rsidR="00CC1D95" w:rsidRPr="00B04B33" w:rsidRDefault="00CC1D95" w:rsidP="004B20FB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3508" w:type="dxa"/>
            <w:gridSpan w:val="3"/>
          </w:tcPr>
          <w:p w:rsidR="00CC1D95" w:rsidRPr="00B04B33" w:rsidRDefault="00CC1D95" w:rsidP="004B20FB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 xml:space="preserve"> Сума коштів, грн.  </w:t>
            </w:r>
          </w:p>
        </w:tc>
      </w:tr>
      <w:tr w:rsidR="00CC1D95" w:rsidRPr="00B04B33" w:rsidTr="00AD7134">
        <w:trPr>
          <w:trHeight w:val="528"/>
        </w:trPr>
        <w:tc>
          <w:tcPr>
            <w:tcW w:w="540" w:type="dxa"/>
            <w:vMerge/>
          </w:tcPr>
          <w:p w:rsidR="00CC1D95" w:rsidRPr="00B04B33" w:rsidRDefault="00CC1D95" w:rsidP="004B20F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3240" w:type="dxa"/>
            <w:vMerge/>
          </w:tcPr>
          <w:p w:rsidR="00CC1D95" w:rsidRPr="00B04B33" w:rsidRDefault="00CC1D95" w:rsidP="004B20F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2309" w:type="dxa"/>
            <w:vMerge/>
          </w:tcPr>
          <w:p w:rsidR="00CC1D95" w:rsidRPr="00B04B33" w:rsidRDefault="00CC1D95" w:rsidP="004B20F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11" w:type="dxa"/>
          </w:tcPr>
          <w:p w:rsidR="00CC1D95" w:rsidRPr="00B04B33" w:rsidRDefault="00CC1D95" w:rsidP="00C26265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2018 р.</w:t>
            </w:r>
          </w:p>
        </w:tc>
        <w:tc>
          <w:tcPr>
            <w:tcW w:w="1260" w:type="dxa"/>
          </w:tcPr>
          <w:p w:rsidR="00CC1D95" w:rsidRPr="00B04B33" w:rsidRDefault="00CC1D95" w:rsidP="004B20FB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2019 р.</w:t>
            </w:r>
          </w:p>
        </w:tc>
        <w:tc>
          <w:tcPr>
            <w:tcW w:w="1137" w:type="dxa"/>
          </w:tcPr>
          <w:p w:rsidR="00CC1D95" w:rsidRPr="00B04B33" w:rsidRDefault="00CC1D95" w:rsidP="004B20FB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2020 р.</w:t>
            </w:r>
          </w:p>
        </w:tc>
      </w:tr>
      <w:tr w:rsidR="00CC1D95" w:rsidRPr="00B04B33" w:rsidTr="00AD7134">
        <w:trPr>
          <w:trHeight w:val="2576"/>
        </w:trPr>
        <w:tc>
          <w:tcPr>
            <w:tcW w:w="540" w:type="dxa"/>
          </w:tcPr>
          <w:p w:rsidR="00CC1D95" w:rsidRPr="00B04B33" w:rsidRDefault="00CC1D95" w:rsidP="004B20FB">
            <w:pPr>
              <w:jc w:val="both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3240" w:type="dxa"/>
          </w:tcPr>
          <w:p w:rsidR="00CC1D95" w:rsidRPr="00B04B33" w:rsidRDefault="00CC1D95" w:rsidP="00B04B33">
            <w:pPr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 xml:space="preserve">Збільшення статутного капіталу КП «Пологівська </w:t>
            </w:r>
            <w:r>
              <w:rPr>
                <w:sz w:val="28"/>
                <w:szCs w:val="28"/>
                <w:lang w:eastAsia="uk-UA"/>
              </w:rPr>
              <w:t>Д</w:t>
            </w:r>
            <w:r w:rsidRPr="00B04B33">
              <w:rPr>
                <w:sz w:val="28"/>
                <w:szCs w:val="28"/>
                <w:lang w:eastAsia="uk-UA"/>
              </w:rPr>
              <w:t>рукарня» Пологівської районної ради Запорізької області</w:t>
            </w:r>
          </w:p>
        </w:tc>
        <w:tc>
          <w:tcPr>
            <w:tcW w:w="2309" w:type="dxa"/>
          </w:tcPr>
          <w:p w:rsidR="00CC1D95" w:rsidRPr="00B04B33" w:rsidRDefault="00CC1D95" w:rsidP="00B04B33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КП «Пологівська друкарня» Пологівської районної ради Запорізької області</w:t>
            </w:r>
          </w:p>
        </w:tc>
        <w:tc>
          <w:tcPr>
            <w:tcW w:w="1111" w:type="dxa"/>
          </w:tcPr>
          <w:p w:rsidR="00CC1D95" w:rsidRPr="00B04B33" w:rsidRDefault="00CC1D95" w:rsidP="00B04B33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</w:rPr>
              <w:t>49000</w:t>
            </w:r>
          </w:p>
          <w:p w:rsidR="00CC1D95" w:rsidRPr="00B04B33" w:rsidRDefault="00CC1D95" w:rsidP="00B04B33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CC1D95" w:rsidRPr="00B04B33" w:rsidRDefault="00CC1D95" w:rsidP="00B04B33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0" w:type="dxa"/>
          </w:tcPr>
          <w:p w:rsidR="00CC1D95" w:rsidRPr="00B04B33" w:rsidRDefault="00CC1D95" w:rsidP="00B04B33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1165319</w:t>
            </w:r>
          </w:p>
        </w:tc>
        <w:tc>
          <w:tcPr>
            <w:tcW w:w="1137" w:type="dxa"/>
          </w:tcPr>
          <w:p w:rsidR="00CC1D95" w:rsidRPr="00B04B33" w:rsidRDefault="00CC1D95" w:rsidP="00B04B33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18123</w:t>
            </w:r>
          </w:p>
        </w:tc>
      </w:tr>
    </w:tbl>
    <w:p w:rsidR="00CC1D95" w:rsidRPr="00B04B33" w:rsidRDefault="00CC1D95" w:rsidP="00BC7556">
      <w:pPr>
        <w:ind w:firstLine="709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ind w:firstLine="709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  <w:r w:rsidRPr="00B04B33">
        <w:rPr>
          <w:color w:val="000000"/>
          <w:sz w:val="28"/>
          <w:szCs w:val="28"/>
        </w:rPr>
        <w:t xml:space="preserve">Головний спеціаліст  </w:t>
      </w: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  <w:r w:rsidRPr="00B04B33">
        <w:rPr>
          <w:color w:val="000000"/>
          <w:sz w:val="28"/>
          <w:szCs w:val="28"/>
        </w:rPr>
        <w:t>відділу організаційної роботи</w:t>
      </w: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  <w:r w:rsidRPr="00B04B33">
        <w:rPr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spacing w:line="240" w:lineRule="exact"/>
        <w:jc w:val="both"/>
        <w:rPr>
          <w:sz w:val="22"/>
          <w:szCs w:val="22"/>
        </w:rPr>
      </w:pPr>
    </w:p>
    <w:p w:rsidR="00CC1D95" w:rsidRPr="00B04B33" w:rsidRDefault="00CC1D95" w:rsidP="00BC7556">
      <w:pPr>
        <w:jc w:val="center"/>
        <w:rPr>
          <w:b/>
          <w:color w:val="000000"/>
          <w:sz w:val="28"/>
          <w:szCs w:val="28"/>
        </w:rPr>
      </w:pPr>
      <w:r w:rsidRPr="00B04B33">
        <w:rPr>
          <w:b/>
          <w:color w:val="000000"/>
          <w:sz w:val="28"/>
          <w:szCs w:val="28"/>
        </w:rPr>
        <w:t>ПОЯСНЮВАЛЬНА ЗАПИСКА</w:t>
      </w:r>
    </w:p>
    <w:p w:rsidR="00CC1D95" w:rsidRPr="00B04B33" w:rsidRDefault="00CC1D95" w:rsidP="00BC7556">
      <w:pPr>
        <w:jc w:val="center"/>
        <w:rPr>
          <w:bCs/>
          <w:sz w:val="28"/>
          <w:szCs w:val="28"/>
        </w:rPr>
      </w:pPr>
      <w:r w:rsidRPr="00B04B33">
        <w:rPr>
          <w:bCs/>
          <w:sz w:val="28"/>
          <w:szCs w:val="28"/>
        </w:rPr>
        <w:t xml:space="preserve">до проекту рішення Пологівської районної ради </w:t>
      </w:r>
    </w:p>
    <w:p w:rsidR="00CC1D95" w:rsidRPr="00B04B33" w:rsidRDefault="00CC1D95" w:rsidP="00BC7556">
      <w:pPr>
        <w:jc w:val="center"/>
        <w:rPr>
          <w:sz w:val="28"/>
          <w:szCs w:val="28"/>
        </w:rPr>
      </w:pPr>
    </w:p>
    <w:p w:rsidR="00CC1D95" w:rsidRPr="00B04B33" w:rsidRDefault="00CC1D95" w:rsidP="00BC7556">
      <w:pPr>
        <w:rPr>
          <w:sz w:val="28"/>
          <w:szCs w:val="28"/>
        </w:rPr>
      </w:pPr>
      <w:r w:rsidRPr="00B04B33">
        <w:rPr>
          <w:sz w:val="28"/>
          <w:szCs w:val="28"/>
        </w:rPr>
        <w:t xml:space="preserve">«Про внесення змін до районної  </w:t>
      </w:r>
      <w:r w:rsidRPr="00B04B33">
        <w:rPr>
          <w:sz w:val="28"/>
        </w:rPr>
        <w:t>Програми п</w:t>
      </w:r>
      <w:r w:rsidRPr="00B04B33">
        <w:rPr>
          <w:sz w:val="28"/>
          <w:szCs w:val="28"/>
        </w:rPr>
        <w:t>оповнення статутних капіталів  комунальних підприємств на 2018-2020 роки (зі змінами та доповненнями)»</w:t>
      </w:r>
    </w:p>
    <w:p w:rsidR="00CC1D95" w:rsidRPr="00B04B33" w:rsidRDefault="00CC1D95" w:rsidP="00BC7556">
      <w:pPr>
        <w:rPr>
          <w:sz w:val="28"/>
          <w:szCs w:val="28"/>
        </w:rPr>
      </w:pPr>
    </w:p>
    <w:p w:rsidR="00CC1D95" w:rsidRPr="00B04B33" w:rsidRDefault="00CC1D95" w:rsidP="00BC7556">
      <w:pPr>
        <w:rPr>
          <w:sz w:val="28"/>
          <w:szCs w:val="28"/>
        </w:rPr>
      </w:pPr>
    </w:p>
    <w:p w:rsidR="00CC1D95" w:rsidRPr="00B04B33" w:rsidRDefault="00CC1D95" w:rsidP="00BC7556">
      <w:pPr>
        <w:rPr>
          <w:sz w:val="28"/>
          <w:szCs w:val="28"/>
        </w:rPr>
      </w:pPr>
    </w:p>
    <w:p w:rsidR="00CC1D95" w:rsidRPr="00B04B33" w:rsidRDefault="00CC1D95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Проектом рішення пропонується внести зміни до Програми</w:t>
      </w:r>
      <w:r w:rsidRPr="00B04B33">
        <w:rPr>
          <w:sz w:val="28"/>
        </w:rPr>
        <w:t xml:space="preserve"> п</w:t>
      </w:r>
      <w:r w:rsidRPr="00B04B33">
        <w:rPr>
          <w:sz w:val="28"/>
          <w:szCs w:val="28"/>
        </w:rPr>
        <w:t xml:space="preserve">оповнення статутних капіталів комунальних підприємств на 2018-2020 роки,  а саме  затвердити новий перелік заходів по Програмі. Питання виникло у зв’язку із виділенням коштів у сумі 18123 грн. на оплату послуг з технічного та авторського нагляду щодо ремонту даху комунального підприємства «Пологівська друкарня» Пологівської районної ради Запорізької області. </w:t>
      </w:r>
    </w:p>
    <w:p w:rsidR="00CC1D95" w:rsidRPr="00B04B33" w:rsidRDefault="00CC1D95" w:rsidP="00BC7556">
      <w:pPr>
        <w:rPr>
          <w:sz w:val="28"/>
          <w:szCs w:val="28"/>
        </w:rPr>
      </w:pPr>
    </w:p>
    <w:p w:rsidR="00CC1D95" w:rsidRPr="00B04B33" w:rsidRDefault="00CC1D95" w:rsidP="00BC7556">
      <w:pPr>
        <w:jc w:val="both"/>
        <w:rPr>
          <w:sz w:val="28"/>
          <w:szCs w:val="28"/>
        </w:rPr>
      </w:pPr>
    </w:p>
    <w:p w:rsidR="00CC1D95" w:rsidRPr="00B04B33" w:rsidRDefault="00CC1D95" w:rsidP="00BC7556">
      <w:pPr>
        <w:jc w:val="both"/>
        <w:rPr>
          <w:sz w:val="28"/>
          <w:szCs w:val="28"/>
        </w:rPr>
      </w:pPr>
    </w:p>
    <w:p w:rsidR="00CC1D95" w:rsidRPr="00B04B33" w:rsidRDefault="00CC1D95" w:rsidP="00BC7556">
      <w:pPr>
        <w:jc w:val="both"/>
        <w:rPr>
          <w:sz w:val="28"/>
          <w:szCs w:val="28"/>
        </w:rPr>
      </w:pPr>
      <w:r w:rsidRPr="00B04B33">
        <w:rPr>
          <w:sz w:val="28"/>
          <w:szCs w:val="28"/>
        </w:rPr>
        <w:t xml:space="preserve">Головний спеціаліст відділу </w:t>
      </w:r>
    </w:p>
    <w:p w:rsidR="00CC1D95" w:rsidRPr="00B04B33" w:rsidRDefault="00CC1D95" w:rsidP="00BC7556">
      <w:pPr>
        <w:jc w:val="both"/>
        <w:rPr>
          <w:sz w:val="28"/>
          <w:szCs w:val="28"/>
        </w:rPr>
      </w:pPr>
      <w:r w:rsidRPr="00B04B33">
        <w:rPr>
          <w:sz w:val="28"/>
          <w:szCs w:val="28"/>
        </w:rPr>
        <w:t xml:space="preserve">організаційної роботи                                                   В.В. Кошель </w:t>
      </w:r>
    </w:p>
    <w:p w:rsidR="00CC1D95" w:rsidRPr="00B04B33" w:rsidRDefault="00CC1D95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CC1D95" w:rsidRPr="00B04B33" w:rsidRDefault="00CC1D95" w:rsidP="00BC7556">
      <w:pPr>
        <w:jc w:val="both"/>
      </w:pPr>
    </w:p>
    <w:sectPr w:rsidR="00CC1D95" w:rsidRPr="00B04B33" w:rsidSect="00BC755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556"/>
    <w:rsid w:val="000409DA"/>
    <w:rsid w:val="00067F56"/>
    <w:rsid w:val="000F00E2"/>
    <w:rsid w:val="001555A8"/>
    <w:rsid w:val="00184B53"/>
    <w:rsid w:val="00244AF4"/>
    <w:rsid w:val="00285CAD"/>
    <w:rsid w:val="002C32E5"/>
    <w:rsid w:val="003066E2"/>
    <w:rsid w:val="00367781"/>
    <w:rsid w:val="00486353"/>
    <w:rsid w:val="004B20FB"/>
    <w:rsid w:val="00585C29"/>
    <w:rsid w:val="0060587F"/>
    <w:rsid w:val="006941AB"/>
    <w:rsid w:val="00831E89"/>
    <w:rsid w:val="00880925"/>
    <w:rsid w:val="008D0830"/>
    <w:rsid w:val="008F3B6D"/>
    <w:rsid w:val="009F698A"/>
    <w:rsid w:val="00A864D8"/>
    <w:rsid w:val="00A87B89"/>
    <w:rsid w:val="00AD7134"/>
    <w:rsid w:val="00B04B33"/>
    <w:rsid w:val="00B73E60"/>
    <w:rsid w:val="00B878FB"/>
    <w:rsid w:val="00BC7556"/>
    <w:rsid w:val="00BE0D40"/>
    <w:rsid w:val="00C02320"/>
    <w:rsid w:val="00C14098"/>
    <w:rsid w:val="00C243EB"/>
    <w:rsid w:val="00C26265"/>
    <w:rsid w:val="00CC1D95"/>
    <w:rsid w:val="00D828A6"/>
    <w:rsid w:val="00D87641"/>
    <w:rsid w:val="00DB3574"/>
    <w:rsid w:val="00DC3011"/>
    <w:rsid w:val="00DC348E"/>
    <w:rsid w:val="00DD0AD0"/>
    <w:rsid w:val="00E106E1"/>
    <w:rsid w:val="00E27A3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556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7556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7556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7556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C755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C7556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7556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C7556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C7556"/>
    <w:rPr>
      <w:rFonts w:ascii="Times New Roman" w:hAnsi="Times New Roman" w:cs="Times New Roman"/>
      <w:sz w:val="24"/>
      <w:szCs w:val="24"/>
      <w:lang w:val="uk-UA" w:eastAsia="ru-RU"/>
    </w:rPr>
  </w:style>
  <w:style w:type="paragraph" w:styleId="NormalWeb">
    <w:name w:val="Normal (Web)"/>
    <w:basedOn w:val="Normal"/>
    <w:uiPriority w:val="99"/>
    <w:semiHidden/>
    <w:rsid w:val="00BC755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4</Pages>
  <Words>2778</Words>
  <Characters>1585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dcterms:created xsi:type="dcterms:W3CDTF">2020-02-28T07:11:00Z</dcterms:created>
  <dcterms:modified xsi:type="dcterms:W3CDTF">2020-03-11T09:17:00Z</dcterms:modified>
</cp:coreProperties>
</file>